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F7E74" w14:textId="7E913C33" w:rsidR="00684B74" w:rsidRPr="00B36D9B" w:rsidRDefault="00684B74" w:rsidP="00684B74">
      <w:pPr>
        <w:pStyle w:val="NoSpacing"/>
        <w:rPr>
          <w:rFonts w:ascii="Century Gothic" w:hAnsi="Century Gothic"/>
          <w:sz w:val="26"/>
          <w:szCs w:val="26"/>
        </w:rPr>
      </w:pPr>
      <w:r w:rsidRPr="00B36D9B">
        <w:rPr>
          <w:rFonts w:ascii="Century Gothic" w:hAnsi="Century Gothic"/>
          <w:sz w:val="26"/>
          <w:szCs w:val="26"/>
        </w:rPr>
        <w:t xml:space="preserve">Dear Year </w:t>
      </w:r>
      <w:r w:rsidR="00B410D0">
        <w:rPr>
          <w:rFonts w:ascii="Century Gothic" w:hAnsi="Century Gothic"/>
          <w:sz w:val="26"/>
          <w:szCs w:val="26"/>
        </w:rPr>
        <w:t>4</w:t>
      </w:r>
      <w:r w:rsidRPr="00B36D9B">
        <w:rPr>
          <w:rFonts w:ascii="Century Gothic" w:hAnsi="Century Gothic"/>
          <w:sz w:val="26"/>
          <w:szCs w:val="26"/>
        </w:rPr>
        <w:t xml:space="preserve"> Owl Parents,</w:t>
      </w:r>
    </w:p>
    <w:p w14:paraId="5D82E14F" w14:textId="40E345F1" w:rsidR="00684B74" w:rsidRPr="00B36D9B" w:rsidRDefault="00684B74" w:rsidP="00684B74">
      <w:pPr>
        <w:pStyle w:val="NoSpacing"/>
        <w:rPr>
          <w:rFonts w:ascii="Century Gothic" w:hAnsi="Century Gothic"/>
          <w:sz w:val="26"/>
          <w:szCs w:val="26"/>
        </w:rPr>
      </w:pPr>
    </w:p>
    <w:p w14:paraId="010A843F" w14:textId="11FF4EF2" w:rsidR="00590F88" w:rsidRPr="00B36D9B" w:rsidRDefault="00ED1751" w:rsidP="00684B74">
      <w:pPr>
        <w:pStyle w:val="NoSpacing"/>
        <w:rPr>
          <w:rFonts w:ascii="Century Gothic" w:hAnsi="Century Gothic"/>
          <w:sz w:val="26"/>
          <w:szCs w:val="26"/>
        </w:rPr>
      </w:pPr>
      <w:r w:rsidRPr="00B36D9B">
        <w:rPr>
          <w:noProof/>
          <w:sz w:val="26"/>
          <w:szCs w:val="26"/>
        </w:rPr>
        <w:drawing>
          <wp:anchor distT="0" distB="0" distL="114300" distR="114300" simplePos="0" relativeHeight="251658240" behindDoc="0" locked="0" layoutInCell="1" allowOverlap="1" wp14:anchorId="4E453BFE" wp14:editId="0A6CE8CE">
            <wp:simplePos x="0" y="0"/>
            <wp:positionH relativeFrom="margin">
              <wp:posOffset>5615940</wp:posOffset>
            </wp:positionH>
            <wp:positionV relativeFrom="paragraph">
              <wp:posOffset>77470</wp:posOffset>
            </wp:positionV>
            <wp:extent cx="802005" cy="1123315"/>
            <wp:effectExtent l="0" t="0" r="0" b="635"/>
            <wp:wrapThrough wrapText="bothSides">
              <wp:wrapPolygon edited="0">
                <wp:start x="0" y="0"/>
                <wp:lineTo x="0" y="21246"/>
                <wp:lineTo x="21036" y="21246"/>
                <wp:lineTo x="21036" y="0"/>
                <wp:lineTo x="0" y="0"/>
              </wp:wrapPolygon>
            </wp:wrapThrough>
            <wp:docPr id="1" name="Picture 1" descr="Clipart -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 Ow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2005" cy="1123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4B74" w:rsidRPr="00B36D9B">
        <w:rPr>
          <w:rFonts w:ascii="Century Gothic" w:hAnsi="Century Gothic"/>
          <w:sz w:val="26"/>
          <w:szCs w:val="26"/>
        </w:rPr>
        <w:t>Welcome</w:t>
      </w:r>
      <w:r w:rsidR="00CB628A">
        <w:rPr>
          <w:rFonts w:ascii="Century Gothic" w:hAnsi="Century Gothic"/>
          <w:sz w:val="26"/>
          <w:szCs w:val="26"/>
        </w:rPr>
        <w:t xml:space="preserve"> back to St Aldhelm’s and</w:t>
      </w:r>
      <w:r w:rsidR="00684B74" w:rsidRPr="00B36D9B">
        <w:rPr>
          <w:rFonts w:ascii="Century Gothic" w:hAnsi="Century Gothic"/>
          <w:sz w:val="26"/>
          <w:szCs w:val="26"/>
        </w:rPr>
        <w:t xml:space="preserve"> to Owls! </w:t>
      </w:r>
      <w:r w:rsidR="006B7C41">
        <w:rPr>
          <w:rFonts w:ascii="Century Gothic" w:hAnsi="Century Gothic"/>
          <w:sz w:val="26"/>
          <w:szCs w:val="26"/>
        </w:rPr>
        <w:t>Again, I</w:t>
      </w:r>
      <w:r w:rsidR="00B410D0">
        <w:rPr>
          <w:rFonts w:ascii="Century Gothic" w:hAnsi="Century Gothic"/>
          <w:sz w:val="26"/>
          <w:szCs w:val="26"/>
        </w:rPr>
        <w:t xml:space="preserve"> hope y</w:t>
      </w:r>
      <w:r w:rsidR="00684B74" w:rsidRPr="00B36D9B">
        <w:rPr>
          <w:rFonts w:ascii="Century Gothic" w:hAnsi="Century Gothic"/>
          <w:sz w:val="26"/>
          <w:szCs w:val="26"/>
        </w:rPr>
        <w:t>ou have all had a lovely summer together</w:t>
      </w:r>
      <w:r w:rsidR="00B410D0">
        <w:rPr>
          <w:rFonts w:ascii="Century Gothic" w:hAnsi="Century Gothic"/>
          <w:sz w:val="26"/>
          <w:szCs w:val="26"/>
        </w:rPr>
        <w:t xml:space="preserve"> and enjoyed the wonderful weather</w:t>
      </w:r>
      <w:r w:rsidR="00684B74" w:rsidRPr="00B36D9B">
        <w:rPr>
          <w:rFonts w:ascii="Century Gothic" w:hAnsi="Century Gothic"/>
          <w:sz w:val="26"/>
          <w:szCs w:val="26"/>
        </w:rPr>
        <w:t xml:space="preserve">. I am really </w:t>
      </w:r>
      <w:r w:rsidR="00B410D0">
        <w:rPr>
          <w:rFonts w:ascii="Century Gothic" w:hAnsi="Century Gothic"/>
          <w:sz w:val="26"/>
          <w:szCs w:val="26"/>
        </w:rPr>
        <w:t xml:space="preserve">excited about </w:t>
      </w:r>
      <w:r w:rsidR="00684B74" w:rsidRPr="00B36D9B">
        <w:rPr>
          <w:rFonts w:ascii="Century Gothic" w:hAnsi="Century Gothic"/>
          <w:sz w:val="26"/>
          <w:szCs w:val="26"/>
        </w:rPr>
        <w:t>the year ahead</w:t>
      </w:r>
      <w:r w:rsidR="00B410D0">
        <w:rPr>
          <w:rFonts w:ascii="Century Gothic" w:hAnsi="Century Gothic"/>
          <w:sz w:val="26"/>
          <w:szCs w:val="26"/>
        </w:rPr>
        <w:t xml:space="preserve"> and working with yourselves and your children to ensure that Year 4 learning is even more fun, engaging and exciting! Knowing yourselves and the children</w:t>
      </w:r>
      <w:r w:rsidR="006B7C41">
        <w:rPr>
          <w:rFonts w:ascii="Century Gothic" w:hAnsi="Century Gothic"/>
          <w:sz w:val="26"/>
          <w:szCs w:val="26"/>
        </w:rPr>
        <w:t xml:space="preserve"> already</w:t>
      </w:r>
      <w:r w:rsidR="00B410D0">
        <w:rPr>
          <w:rFonts w:ascii="Century Gothic" w:hAnsi="Century Gothic"/>
          <w:sz w:val="26"/>
          <w:szCs w:val="26"/>
        </w:rPr>
        <w:t>, r</w:t>
      </w:r>
      <w:r w:rsidR="00684B74" w:rsidRPr="00B36D9B">
        <w:rPr>
          <w:rFonts w:ascii="Century Gothic" w:hAnsi="Century Gothic"/>
          <w:sz w:val="26"/>
          <w:szCs w:val="26"/>
        </w:rPr>
        <w:t>outines and expectations</w:t>
      </w:r>
      <w:r w:rsidR="00B410D0">
        <w:rPr>
          <w:rFonts w:ascii="Century Gothic" w:hAnsi="Century Gothic"/>
          <w:sz w:val="26"/>
          <w:szCs w:val="26"/>
        </w:rPr>
        <w:t xml:space="preserve"> can be very quickly established so</w:t>
      </w:r>
      <w:r w:rsidR="00684B74" w:rsidRPr="00B36D9B">
        <w:rPr>
          <w:rFonts w:ascii="Century Gothic" w:hAnsi="Century Gothic"/>
          <w:sz w:val="26"/>
          <w:szCs w:val="26"/>
        </w:rPr>
        <w:t xml:space="preserve"> that </w:t>
      </w:r>
      <w:r w:rsidR="00B410D0">
        <w:rPr>
          <w:rFonts w:ascii="Century Gothic" w:hAnsi="Century Gothic"/>
          <w:sz w:val="26"/>
          <w:szCs w:val="26"/>
        </w:rPr>
        <w:t>this can happen</w:t>
      </w:r>
      <w:r>
        <w:rPr>
          <w:rFonts w:ascii="Century Gothic" w:hAnsi="Century Gothic"/>
          <w:sz w:val="26"/>
          <w:szCs w:val="26"/>
        </w:rPr>
        <w:t xml:space="preserve"> successfully</w:t>
      </w:r>
      <w:r w:rsidR="00B410D0">
        <w:rPr>
          <w:rFonts w:ascii="Century Gothic" w:hAnsi="Century Gothic"/>
          <w:sz w:val="26"/>
          <w:szCs w:val="26"/>
        </w:rPr>
        <w:t>.</w:t>
      </w:r>
    </w:p>
    <w:p w14:paraId="0B80119F" w14:textId="4DA18122" w:rsidR="00684B74" w:rsidRPr="00B36D9B" w:rsidRDefault="00684B74" w:rsidP="00684B74">
      <w:pPr>
        <w:pStyle w:val="NoSpacing"/>
        <w:rPr>
          <w:rFonts w:ascii="Century Gothic" w:hAnsi="Century Gothic"/>
          <w:sz w:val="26"/>
          <w:szCs w:val="26"/>
        </w:rPr>
      </w:pPr>
    </w:p>
    <w:p w14:paraId="4B30C519" w14:textId="0D4129C5" w:rsidR="00684B74" w:rsidRPr="00B36D9B" w:rsidRDefault="00684B74" w:rsidP="00684B74">
      <w:pPr>
        <w:pStyle w:val="NoSpacing"/>
        <w:rPr>
          <w:rFonts w:ascii="Century Gothic" w:hAnsi="Century Gothic"/>
          <w:sz w:val="26"/>
          <w:szCs w:val="26"/>
        </w:rPr>
      </w:pPr>
      <w:r w:rsidRPr="00B36D9B">
        <w:rPr>
          <w:rFonts w:ascii="Century Gothic" w:hAnsi="Century Gothic"/>
          <w:b/>
          <w:sz w:val="26"/>
          <w:szCs w:val="26"/>
          <w:u w:val="single"/>
        </w:rPr>
        <w:t>The team</w:t>
      </w:r>
    </w:p>
    <w:p w14:paraId="2906283D" w14:textId="17A84388" w:rsidR="00684B74" w:rsidRPr="00B36D9B" w:rsidRDefault="00684B74" w:rsidP="00684B74">
      <w:pPr>
        <w:pStyle w:val="NoSpacing"/>
        <w:rPr>
          <w:rFonts w:ascii="Century Gothic" w:hAnsi="Century Gothic"/>
          <w:sz w:val="26"/>
          <w:szCs w:val="26"/>
        </w:rPr>
      </w:pPr>
      <w:r w:rsidRPr="00B36D9B">
        <w:rPr>
          <w:rFonts w:ascii="Century Gothic" w:hAnsi="Century Gothic"/>
          <w:sz w:val="26"/>
          <w:szCs w:val="26"/>
        </w:rPr>
        <w:t xml:space="preserve">I will teach the class every day. Mrs </w:t>
      </w:r>
      <w:r w:rsidR="00B410D0">
        <w:rPr>
          <w:rFonts w:ascii="Century Gothic" w:hAnsi="Century Gothic"/>
          <w:sz w:val="26"/>
          <w:szCs w:val="26"/>
        </w:rPr>
        <w:t>Bayley</w:t>
      </w:r>
      <w:r w:rsidR="00FB6803">
        <w:rPr>
          <w:rFonts w:ascii="Century Gothic" w:hAnsi="Century Gothic"/>
          <w:sz w:val="26"/>
          <w:szCs w:val="26"/>
        </w:rPr>
        <w:t xml:space="preserve"> will support </w:t>
      </w:r>
      <w:r w:rsidR="00B410D0">
        <w:rPr>
          <w:rFonts w:ascii="Century Gothic" w:hAnsi="Century Gothic"/>
          <w:sz w:val="26"/>
          <w:szCs w:val="26"/>
        </w:rPr>
        <w:t xml:space="preserve">on Tuesdays, Wednesdays and Thursdays </w:t>
      </w:r>
      <w:r w:rsidR="00FB6803">
        <w:rPr>
          <w:rFonts w:ascii="Century Gothic" w:hAnsi="Century Gothic"/>
          <w:sz w:val="26"/>
          <w:szCs w:val="26"/>
        </w:rPr>
        <w:t xml:space="preserve">and </w:t>
      </w:r>
      <w:r w:rsidR="00B410D0">
        <w:rPr>
          <w:rFonts w:ascii="Century Gothic" w:hAnsi="Century Gothic"/>
          <w:sz w:val="26"/>
          <w:szCs w:val="26"/>
        </w:rPr>
        <w:t>Mrs Manship wil</w:t>
      </w:r>
      <w:r w:rsidRPr="00B36D9B">
        <w:rPr>
          <w:rFonts w:ascii="Century Gothic" w:hAnsi="Century Gothic"/>
          <w:sz w:val="26"/>
          <w:szCs w:val="26"/>
        </w:rPr>
        <w:t xml:space="preserve">l be teaching the class for PPA (Planning, Preparation and Assessment) time on a </w:t>
      </w:r>
      <w:r w:rsidR="00B410D0">
        <w:rPr>
          <w:rFonts w:ascii="Century Gothic" w:hAnsi="Century Gothic"/>
          <w:sz w:val="26"/>
          <w:szCs w:val="26"/>
        </w:rPr>
        <w:t>Thurs</w:t>
      </w:r>
      <w:r w:rsidRPr="00B36D9B">
        <w:rPr>
          <w:rFonts w:ascii="Century Gothic" w:hAnsi="Century Gothic"/>
          <w:sz w:val="26"/>
          <w:szCs w:val="26"/>
        </w:rPr>
        <w:t>day afternoon</w:t>
      </w:r>
      <w:r w:rsidR="00B410D0">
        <w:rPr>
          <w:rFonts w:ascii="Century Gothic" w:hAnsi="Century Gothic"/>
          <w:sz w:val="26"/>
          <w:szCs w:val="26"/>
        </w:rPr>
        <w:t xml:space="preserve">, alongside an </w:t>
      </w:r>
      <w:r w:rsidR="006B7C41">
        <w:rPr>
          <w:rFonts w:ascii="Century Gothic" w:hAnsi="Century Gothic"/>
          <w:sz w:val="26"/>
          <w:szCs w:val="26"/>
        </w:rPr>
        <w:t>Evolve Sport P.E. session to help further build teamwork and resilience skills</w:t>
      </w:r>
      <w:r w:rsidRPr="00B36D9B">
        <w:rPr>
          <w:rFonts w:ascii="Century Gothic" w:hAnsi="Century Gothic"/>
          <w:sz w:val="26"/>
          <w:szCs w:val="26"/>
        </w:rPr>
        <w:t xml:space="preserve">. I will work closely with </w:t>
      </w:r>
      <w:r w:rsidR="006B7C41">
        <w:rPr>
          <w:rFonts w:ascii="Century Gothic" w:hAnsi="Century Gothic"/>
          <w:sz w:val="26"/>
          <w:szCs w:val="26"/>
        </w:rPr>
        <w:t>Mrs Manship</w:t>
      </w:r>
      <w:r w:rsidRPr="00B36D9B">
        <w:rPr>
          <w:rFonts w:ascii="Century Gothic" w:hAnsi="Century Gothic"/>
          <w:sz w:val="26"/>
          <w:szCs w:val="26"/>
        </w:rPr>
        <w:t xml:space="preserve"> to ensure that handover planning and assessment information is shared </w:t>
      </w:r>
      <w:proofErr w:type="gramStart"/>
      <w:r w:rsidRPr="00B36D9B">
        <w:rPr>
          <w:rFonts w:ascii="Century Gothic" w:hAnsi="Century Gothic"/>
          <w:sz w:val="26"/>
          <w:szCs w:val="26"/>
        </w:rPr>
        <w:t>and also</w:t>
      </w:r>
      <w:proofErr w:type="gramEnd"/>
      <w:r w:rsidRPr="00B36D9B">
        <w:rPr>
          <w:rFonts w:ascii="Century Gothic" w:hAnsi="Century Gothic"/>
          <w:sz w:val="26"/>
          <w:szCs w:val="26"/>
        </w:rPr>
        <w:t xml:space="preserve"> that the subjects are rotated throughout the year. </w:t>
      </w:r>
    </w:p>
    <w:p w14:paraId="6C42675A" w14:textId="74E733C6" w:rsidR="00684B74" w:rsidRPr="00B36D9B" w:rsidRDefault="00684B74" w:rsidP="00684B74">
      <w:pPr>
        <w:pStyle w:val="NoSpacing"/>
        <w:rPr>
          <w:rFonts w:ascii="Century Gothic" w:hAnsi="Century Gothic"/>
          <w:sz w:val="26"/>
          <w:szCs w:val="26"/>
        </w:rPr>
      </w:pPr>
    </w:p>
    <w:p w14:paraId="4A83D491" w14:textId="721AC08A" w:rsidR="00684B74" w:rsidRPr="00B36D9B" w:rsidRDefault="00684B74" w:rsidP="00684B74">
      <w:pPr>
        <w:pStyle w:val="NoSpacing"/>
        <w:rPr>
          <w:rFonts w:ascii="Century Gothic" w:hAnsi="Century Gothic"/>
          <w:b/>
          <w:sz w:val="26"/>
          <w:szCs w:val="26"/>
          <w:u w:val="single"/>
        </w:rPr>
      </w:pPr>
      <w:r w:rsidRPr="00B36D9B">
        <w:rPr>
          <w:rFonts w:ascii="Century Gothic" w:hAnsi="Century Gothic"/>
          <w:b/>
          <w:sz w:val="26"/>
          <w:szCs w:val="26"/>
          <w:u w:val="single"/>
        </w:rPr>
        <w:t>Owl projects</w:t>
      </w:r>
    </w:p>
    <w:p w14:paraId="3E7E95AB" w14:textId="57869462" w:rsidR="00684B74" w:rsidRPr="00B36D9B" w:rsidRDefault="00ED1751" w:rsidP="00684B74">
      <w:pPr>
        <w:pStyle w:val="NoSpacing"/>
        <w:rPr>
          <w:rFonts w:ascii="Century Gothic" w:hAnsi="Century Gothic"/>
          <w:sz w:val="26"/>
          <w:szCs w:val="26"/>
        </w:rPr>
      </w:pPr>
      <w:r>
        <w:rPr>
          <w:noProof/>
        </w:rPr>
        <w:drawing>
          <wp:anchor distT="0" distB="0" distL="114300" distR="114300" simplePos="0" relativeHeight="251665408" behindDoc="0" locked="0" layoutInCell="1" allowOverlap="1" wp14:anchorId="2A896960" wp14:editId="4303F8CF">
            <wp:simplePos x="0" y="0"/>
            <wp:positionH relativeFrom="column">
              <wp:posOffset>5097780</wp:posOffset>
            </wp:positionH>
            <wp:positionV relativeFrom="paragraph">
              <wp:posOffset>3175</wp:posOffset>
            </wp:positionV>
            <wp:extent cx="1297305" cy="1600200"/>
            <wp:effectExtent l="0" t="0" r="0" b="0"/>
            <wp:wrapSquare wrapText="bothSides"/>
            <wp:docPr id="207906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7305"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4B74" w:rsidRPr="00B36D9B">
        <w:rPr>
          <w:rFonts w:ascii="Century Gothic" w:hAnsi="Century Gothic"/>
          <w:sz w:val="26"/>
          <w:szCs w:val="26"/>
        </w:rPr>
        <w:t xml:space="preserve">We have some great enquiry projects this year, as you </w:t>
      </w:r>
      <w:r w:rsidR="00590F88">
        <w:rPr>
          <w:rFonts w:ascii="Century Gothic" w:hAnsi="Century Gothic"/>
          <w:sz w:val="26"/>
          <w:szCs w:val="26"/>
        </w:rPr>
        <w:t>will soon</w:t>
      </w:r>
      <w:r w:rsidR="006B7C41">
        <w:rPr>
          <w:rFonts w:ascii="Century Gothic" w:hAnsi="Century Gothic"/>
          <w:sz w:val="26"/>
          <w:szCs w:val="26"/>
        </w:rPr>
        <w:t xml:space="preserve"> see</w:t>
      </w:r>
      <w:r w:rsidR="00684B74" w:rsidRPr="00B36D9B">
        <w:rPr>
          <w:rFonts w:ascii="Century Gothic" w:hAnsi="Century Gothic"/>
          <w:sz w:val="26"/>
          <w:szCs w:val="26"/>
        </w:rPr>
        <w:t xml:space="preserve"> on the Long</w:t>
      </w:r>
      <w:r w:rsidR="002604CF" w:rsidRPr="00B36D9B">
        <w:rPr>
          <w:rFonts w:ascii="Century Gothic" w:hAnsi="Century Gothic"/>
          <w:sz w:val="26"/>
          <w:szCs w:val="26"/>
        </w:rPr>
        <w:t>-</w:t>
      </w:r>
      <w:r w:rsidR="00684B74" w:rsidRPr="00B36D9B">
        <w:rPr>
          <w:rFonts w:ascii="Century Gothic" w:hAnsi="Century Gothic"/>
          <w:sz w:val="26"/>
          <w:szCs w:val="26"/>
        </w:rPr>
        <w:t>Term Plan on the class webpage. We are going to begin with</w:t>
      </w:r>
      <w:r w:rsidR="006B7C41">
        <w:rPr>
          <w:rFonts w:ascii="Century Gothic" w:hAnsi="Century Gothic"/>
          <w:sz w:val="26"/>
          <w:szCs w:val="26"/>
        </w:rPr>
        <w:t xml:space="preserve"> looking at</w:t>
      </w:r>
      <w:r w:rsidR="00684B74" w:rsidRPr="00B36D9B">
        <w:rPr>
          <w:rFonts w:ascii="Century Gothic" w:hAnsi="Century Gothic"/>
          <w:sz w:val="26"/>
          <w:szCs w:val="26"/>
        </w:rPr>
        <w:t xml:space="preserve"> ‘</w:t>
      </w:r>
      <w:r w:rsidR="006B7C41">
        <w:rPr>
          <w:rFonts w:ascii="Century Gothic" w:hAnsi="Century Gothic"/>
          <w:sz w:val="26"/>
          <w:szCs w:val="26"/>
        </w:rPr>
        <w:t>Europe: Italy and Rome</w:t>
      </w:r>
      <w:r w:rsidR="00FB6803">
        <w:rPr>
          <w:rFonts w:ascii="Century Gothic" w:hAnsi="Century Gothic"/>
          <w:sz w:val="26"/>
          <w:szCs w:val="26"/>
        </w:rPr>
        <w:t xml:space="preserve">’. </w:t>
      </w:r>
      <w:r w:rsidR="00684B74" w:rsidRPr="00B36D9B">
        <w:rPr>
          <w:rFonts w:ascii="Century Gothic" w:hAnsi="Century Gothic"/>
          <w:sz w:val="26"/>
          <w:szCs w:val="26"/>
        </w:rPr>
        <w:t xml:space="preserve">Our English written work is going to begin with </w:t>
      </w:r>
      <w:r w:rsidR="006B7C41">
        <w:rPr>
          <w:rFonts w:ascii="Century Gothic" w:hAnsi="Century Gothic"/>
          <w:sz w:val="26"/>
          <w:szCs w:val="26"/>
        </w:rPr>
        <w:t>a narrative focus</w:t>
      </w:r>
      <w:r w:rsidR="00FB6803">
        <w:rPr>
          <w:rFonts w:ascii="Century Gothic" w:hAnsi="Century Gothic"/>
          <w:sz w:val="26"/>
          <w:szCs w:val="26"/>
        </w:rPr>
        <w:t xml:space="preserve">, using ‘The </w:t>
      </w:r>
      <w:r w:rsidR="006B7C41">
        <w:rPr>
          <w:rFonts w:ascii="Century Gothic" w:hAnsi="Century Gothic"/>
          <w:sz w:val="26"/>
          <w:szCs w:val="26"/>
        </w:rPr>
        <w:t>Lion and the Unicorn</w:t>
      </w:r>
      <w:r w:rsidR="00FB6803">
        <w:rPr>
          <w:rFonts w:ascii="Century Gothic" w:hAnsi="Century Gothic"/>
          <w:sz w:val="26"/>
          <w:szCs w:val="26"/>
        </w:rPr>
        <w:t xml:space="preserve">’ by </w:t>
      </w:r>
      <w:r w:rsidR="006B7C41">
        <w:rPr>
          <w:rFonts w:ascii="Century Gothic" w:hAnsi="Century Gothic"/>
          <w:sz w:val="26"/>
          <w:szCs w:val="26"/>
        </w:rPr>
        <w:t>Shir</w:t>
      </w:r>
      <w:r w:rsidR="00FB6803">
        <w:rPr>
          <w:rFonts w:ascii="Century Gothic" w:hAnsi="Century Gothic"/>
          <w:sz w:val="26"/>
          <w:szCs w:val="26"/>
        </w:rPr>
        <w:t>l</w:t>
      </w:r>
      <w:r w:rsidR="006B7C41">
        <w:rPr>
          <w:rFonts w:ascii="Century Gothic" w:hAnsi="Century Gothic"/>
          <w:sz w:val="26"/>
          <w:szCs w:val="26"/>
        </w:rPr>
        <w:t>ey Hughes</w:t>
      </w:r>
      <w:r w:rsidR="00FB6803">
        <w:rPr>
          <w:rFonts w:ascii="Century Gothic" w:hAnsi="Century Gothic"/>
          <w:sz w:val="26"/>
          <w:szCs w:val="26"/>
        </w:rPr>
        <w:t xml:space="preserve"> </w:t>
      </w:r>
      <w:r w:rsidR="00684B74" w:rsidRPr="00B36D9B">
        <w:rPr>
          <w:rFonts w:ascii="Century Gothic" w:hAnsi="Century Gothic"/>
          <w:sz w:val="26"/>
          <w:szCs w:val="26"/>
        </w:rPr>
        <w:t>as our class book. In maths</w:t>
      </w:r>
      <w:r w:rsidR="002604CF" w:rsidRPr="00B36D9B">
        <w:rPr>
          <w:rFonts w:ascii="Century Gothic" w:hAnsi="Century Gothic"/>
          <w:sz w:val="26"/>
          <w:szCs w:val="26"/>
        </w:rPr>
        <w:t>,</w:t>
      </w:r>
      <w:r w:rsidR="00684B74" w:rsidRPr="00B36D9B">
        <w:rPr>
          <w:rFonts w:ascii="Century Gothic" w:hAnsi="Century Gothic"/>
          <w:sz w:val="26"/>
          <w:szCs w:val="26"/>
        </w:rPr>
        <w:t xml:space="preserve"> we </w:t>
      </w:r>
      <w:r w:rsidR="006B7C41">
        <w:rPr>
          <w:rFonts w:ascii="Century Gothic" w:hAnsi="Century Gothic"/>
          <w:sz w:val="26"/>
          <w:szCs w:val="26"/>
        </w:rPr>
        <w:t>will start</w:t>
      </w:r>
      <w:r w:rsidR="00684B74" w:rsidRPr="00B36D9B">
        <w:rPr>
          <w:rFonts w:ascii="Century Gothic" w:hAnsi="Century Gothic"/>
          <w:sz w:val="26"/>
          <w:szCs w:val="26"/>
        </w:rPr>
        <w:t xml:space="preserve"> the term </w:t>
      </w:r>
      <w:r w:rsidR="006B7C41">
        <w:rPr>
          <w:rFonts w:ascii="Century Gothic" w:hAnsi="Century Gothic"/>
          <w:sz w:val="26"/>
          <w:szCs w:val="26"/>
        </w:rPr>
        <w:t xml:space="preserve">by again assessing and </w:t>
      </w:r>
      <w:r w:rsidR="00684B74" w:rsidRPr="00B36D9B">
        <w:rPr>
          <w:rFonts w:ascii="Century Gothic" w:hAnsi="Century Gothic"/>
          <w:sz w:val="26"/>
          <w:szCs w:val="26"/>
        </w:rPr>
        <w:t xml:space="preserve">developing </w:t>
      </w:r>
      <w:r w:rsidR="002604CF" w:rsidRPr="00B36D9B">
        <w:rPr>
          <w:rFonts w:ascii="Century Gothic" w:hAnsi="Century Gothic"/>
          <w:sz w:val="26"/>
          <w:szCs w:val="26"/>
        </w:rPr>
        <w:t>P</w:t>
      </w:r>
      <w:r w:rsidR="00684B74" w:rsidRPr="00B36D9B">
        <w:rPr>
          <w:rFonts w:ascii="Century Gothic" w:hAnsi="Century Gothic"/>
          <w:sz w:val="26"/>
          <w:szCs w:val="26"/>
        </w:rPr>
        <w:t xml:space="preserve">lace </w:t>
      </w:r>
      <w:r w:rsidR="002604CF" w:rsidRPr="00B36D9B">
        <w:rPr>
          <w:rFonts w:ascii="Century Gothic" w:hAnsi="Century Gothic"/>
          <w:sz w:val="26"/>
          <w:szCs w:val="26"/>
        </w:rPr>
        <w:t>V</w:t>
      </w:r>
      <w:r w:rsidR="00684B74" w:rsidRPr="00B36D9B">
        <w:rPr>
          <w:rFonts w:ascii="Century Gothic" w:hAnsi="Century Gothic"/>
          <w:sz w:val="26"/>
          <w:szCs w:val="26"/>
        </w:rPr>
        <w:t>alue skills. This includes partitioning numbers</w:t>
      </w:r>
      <w:r w:rsidR="006B7C41">
        <w:rPr>
          <w:rFonts w:ascii="Century Gothic" w:hAnsi="Century Gothic"/>
          <w:sz w:val="26"/>
          <w:szCs w:val="26"/>
        </w:rPr>
        <w:t xml:space="preserve"> in different ways</w:t>
      </w:r>
      <w:r w:rsidR="00CF023B">
        <w:rPr>
          <w:rFonts w:ascii="Century Gothic" w:hAnsi="Century Gothic"/>
          <w:sz w:val="26"/>
          <w:szCs w:val="26"/>
        </w:rPr>
        <w:t>, rounding and using Roman numerals</w:t>
      </w:r>
      <w:r>
        <w:rPr>
          <w:rFonts w:ascii="Century Gothic" w:hAnsi="Century Gothic"/>
          <w:sz w:val="26"/>
          <w:szCs w:val="26"/>
        </w:rPr>
        <w:t>!</w:t>
      </w:r>
    </w:p>
    <w:p w14:paraId="5C05E1E8" w14:textId="12138B71" w:rsidR="00B759C0" w:rsidRPr="00B36D9B" w:rsidRDefault="00B759C0" w:rsidP="00684B74">
      <w:pPr>
        <w:pStyle w:val="NoSpacing"/>
        <w:rPr>
          <w:rFonts w:ascii="Century Gothic" w:hAnsi="Century Gothic"/>
          <w:sz w:val="26"/>
          <w:szCs w:val="26"/>
        </w:rPr>
      </w:pPr>
    </w:p>
    <w:p w14:paraId="1536F509" w14:textId="77777777" w:rsidR="00B759C0" w:rsidRPr="00B36D9B" w:rsidRDefault="00B759C0" w:rsidP="00684B74">
      <w:pPr>
        <w:pStyle w:val="NoSpacing"/>
        <w:rPr>
          <w:rFonts w:ascii="Century Gothic" w:hAnsi="Century Gothic"/>
          <w:sz w:val="26"/>
          <w:szCs w:val="26"/>
        </w:rPr>
      </w:pPr>
      <w:r w:rsidRPr="00B36D9B">
        <w:rPr>
          <w:rFonts w:ascii="Century Gothic" w:hAnsi="Century Gothic"/>
          <w:b/>
          <w:sz w:val="26"/>
          <w:szCs w:val="26"/>
          <w:u w:val="single"/>
        </w:rPr>
        <w:t>Uniform</w:t>
      </w:r>
    </w:p>
    <w:p w14:paraId="0760B9D6" w14:textId="07C8A412" w:rsidR="00B759C0" w:rsidRPr="00B36D9B" w:rsidRDefault="00B759C0" w:rsidP="00684B74">
      <w:pPr>
        <w:pStyle w:val="NoSpacing"/>
        <w:rPr>
          <w:rFonts w:ascii="Century Gothic" w:hAnsi="Century Gothic"/>
          <w:sz w:val="26"/>
          <w:szCs w:val="26"/>
        </w:rPr>
      </w:pPr>
      <w:r w:rsidRPr="00B36D9B">
        <w:rPr>
          <w:rFonts w:ascii="Century Gothic" w:hAnsi="Century Gothic"/>
          <w:sz w:val="26"/>
          <w:szCs w:val="26"/>
        </w:rPr>
        <w:t>It is important that</w:t>
      </w:r>
      <w:r w:rsidR="00ED1751">
        <w:rPr>
          <w:rFonts w:ascii="Century Gothic" w:hAnsi="Century Gothic"/>
          <w:sz w:val="26"/>
          <w:szCs w:val="26"/>
        </w:rPr>
        <w:t>, once again,</w:t>
      </w:r>
      <w:r w:rsidRPr="00B36D9B">
        <w:rPr>
          <w:rFonts w:ascii="Century Gothic" w:hAnsi="Century Gothic"/>
          <w:sz w:val="26"/>
          <w:szCs w:val="26"/>
        </w:rPr>
        <w:t xml:space="preserve"> the children in Owls set a good example to younger children in the school. Please ensure that your child is wearing appropriate clothing and footwear. For those children who have their ears pierced, these need to be plain studs which will need to be removed or covered with tape for PE lessons. The only jewellery required is a watch or medic alert bracelet. Children with longer hair should have their hair tied back. There is more information on the school website regarding uniform should you need to check further.</w:t>
      </w:r>
    </w:p>
    <w:p w14:paraId="7189F66C" w14:textId="1BB38CB4" w:rsidR="00B36D9B" w:rsidRPr="00B36D9B" w:rsidRDefault="00B36D9B" w:rsidP="00684B74">
      <w:pPr>
        <w:pStyle w:val="NoSpacing"/>
        <w:rPr>
          <w:rFonts w:ascii="Century Gothic" w:hAnsi="Century Gothic"/>
          <w:sz w:val="26"/>
          <w:szCs w:val="26"/>
        </w:rPr>
      </w:pPr>
    </w:p>
    <w:p w14:paraId="79B8156C" w14:textId="61D36664" w:rsidR="00B759C0" w:rsidRPr="00B36D9B" w:rsidRDefault="00B759C0" w:rsidP="00684B74">
      <w:pPr>
        <w:pStyle w:val="NoSpacing"/>
        <w:rPr>
          <w:rFonts w:ascii="Century Gothic" w:hAnsi="Century Gothic"/>
          <w:sz w:val="26"/>
          <w:szCs w:val="26"/>
        </w:rPr>
      </w:pPr>
      <w:r w:rsidRPr="00B36D9B">
        <w:rPr>
          <w:rFonts w:ascii="Century Gothic" w:hAnsi="Century Gothic"/>
          <w:b/>
          <w:sz w:val="26"/>
          <w:szCs w:val="26"/>
          <w:u w:val="single"/>
        </w:rPr>
        <w:t>PE</w:t>
      </w:r>
      <w:r w:rsidRPr="00B36D9B">
        <w:rPr>
          <w:rFonts w:ascii="Century Gothic" w:hAnsi="Century Gothic"/>
          <w:sz w:val="26"/>
          <w:szCs w:val="26"/>
        </w:rPr>
        <w:t xml:space="preserve"> </w:t>
      </w:r>
    </w:p>
    <w:p w14:paraId="5B2F80EC" w14:textId="12D93AA1" w:rsidR="00B759C0" w:rsidRPr="00B36D9B" w:rsidRDefault="00ED1751" w:rsidP="00684B74">
      <w:pPr>
        <w:pStyle w:val="NoSpacing"/>
        <w:rPr>
          <w:rFonts w:ascii="Century Gothic" w:hAnsi="Century Gothic"/>
          <w:sz w:val="26"/>
          <w:szCs w:val="26"/>
        </w:rPr>
      </w:pPr>
      <w:r w:rsidRPr="00B36D9B">
        <w:rPr>
          <w:rFonts w:ascii="Century Gothic" w:hAnsi="Century Gothic"/>
          <w:noProof/>
          <w:sz w:val="26"/>
          <w:szCs w:val="26"/>
        </w:rPr>
        <w:drawing>
          <wp:anchor distT="0" distB="0" distL="114300" distR="114300" simplePos="0" relativeHeight="251661312" behindDoc="1" locked="0" layoutInCell="1" allowOverlap="1" wp14:anchorId="48FFABFB" wp14:editId="6108D581">
            <wp:simplePos x="0" y="0"/>
            <wp:positionH relativeFrom="margin">
              <wp:posOffset>4551045</wp:posOffset>
            </wp:positionH>
            <wp:positionV relativeFrom="paragraph">
              <wp:posOffset>81280</wp:posOffset>
            </wp:positionV>
            <wp:extent cx="1564640" cy="1118235"/>
            <wp:effectExtent l="0" t="0" r="0" b="5715"/>
            <wp:wrapTight wrapText="bothSides">
              <wp:wrapPolygon edited="0">
                <wp:start x="0" y="0"/>
                <wp:lineTo x="0" y="21342"/>
                <wp:lineTo x="21302" y="21342"/>
                <wp:lineTo x="213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564640" cy="1118235"/>
                    </a:xfrm>
                    <a:prstGeom prst="rect">
                      <a:avLst/>
                    </a:prstGeom>
                  </pic:spPr>
                </pic:pic>
              </a:graphicData>
            </a:graphic>
            <wp14:sizeRelH relativeFrom="margin">
              <wp14:pctWidth>0</wp14:pctWidth>
            </wp14:sizeRelH>
            <wp14:sizeRelV relativeFrom="margin">
              <wp14:pctHeight>0</wp14:pctHeight>
            </wp14:sizeRelV>
          </wp:anchor>
        </w:drawing>
      </w:r>
      <w:r w:rsidR="00B759C0" w:rsidRPr="00B36D9B">
        <w:rPr>
          <w:rFonts w:ascii="Century Gothic" w:hAnsi="Century Gothic"/>
          <w:sz w:val="26"/>
          <w:szCs w:val="26"/>
        </w:rPr>
        <w:t>Owls will have PE on a Wednesday</w:t>
      </w:r>
      <w:r w:rsidR="00BD32F9" w:rsidRPr="00B36D9B">
        <w:rPr>
          <w:rFonts w:ascii="Century Gothic" w:hAnsi="Century Gothic"/>
          <w:sz w:val="26"/>
          <w:szCs w:val="26"/>
        </w:rPr>
        <w:t xml:space="preserve"> </w:t>
      </w:r>
      <w:r w:rsidR="007062BF">
        <w:rPr>
          <w:rFonts w:ascii="Century Gothic" w:hAnsi="Century Gothic"/>
          <w:sz w:val="26"/>
          <w:szCs w:val="26"/>
        </w:rPr>
        <w:t xml:space="preserve">and Thursday </w:t>
      </w:r>
      <w:r w:rsidR="00BD32F9" w:rsidRPr="00B36D9B">
        <w:rPr>
          <w:rFonts w:ascii="Century Gothic" w:hAnsi="Century Gothic"/>
          <w:sz w:val="26"/>
          <w:szCs w:val="26"/>
        </w:rPr>
        <w:t xml:space="preserve">and </w:t>
      </w:r>
      <w:r w:rsidR="007062BF">
        <w:rPr>
          <w:rFonts w:ascii="Century Gothic" w:hAnsi="Century Gothic"/>
          <w:sz w:val="26"/>
          <w:szCs w:val="26"/>
        </w:rPr>
        <w:t>we</w:t>
      </w:r>
      <w:r w:rsidR="00B759C0" w:rsidRPr="00B36D9B">
        <w:rPr>
          <w:rFonts w:ascii="Century Gothic" w:hAnsi="Century Gothic"/>
          <w:sz w:val="26"/>
          <w:szCs w:val="26"/>
        </w:rPr>
        <w:t xml:space="preserve"> will be</w:t>
      </w:r>
      <w:r w:rsidR="007062BF">
        <w:rPr>
          <w:rFonts w:ascii="Century Gothic" w:hAnsi="Century Gothic"/>
          <w:sz w:val="26"/>
          <w:szCs w:val="26"/>
        </w:rPr>
        <w:t>gin, as last year, with yo</w:t>
      </w:r>
      <w:r w:rsidR="00B759C0" w:rsidRPr="00B36D9B">
        <w:rPr>
          <w:rFonts w:ascii="Century Gothic" w:hAnsi="Century Gothic"/>
          <w:sz w:val="26"/>
          <w:szCs w:val="26"/>
        </w:rPr>
        <w:t>ga</w:t>
      </w:r>
      <w:r w:rsidR="007062BF">
        <w:rPr>
          <w:rFonts w:ascii="Century Gothic" w:hAnsi="Century Gothic"/>
          <w:sz w:val="26"/>
          <w:szCs w:val="26"/>
        </w:rPr>
        <w:t xml:space="preserve">! I will let you know when I have further information about the Evolve Sport sessions and I’ll ensure that as many photos as possible are regularly put onto Class Dojo. </w:t>
      </w:r>
      <w:r w:rsidR="00B759C0" w:rsidRPr="00B36D9B">
        <w:rPr>
          <w:rFonts w:ascii="Century Gothic" w:hAnsi="Century Gothic"/>
          <w:sz w:val="26"/>
          <w:szCs w:val="26"/>
          <w:u w:val="single"/>
        </w:rPr>
        <w:t xml:space="preserve">The children will need </w:t>
      </w:r>
      <w:r w:rsidR="00BD32F9" w:rsidRPr="00B36D9B">
        <w:rPr>
          <w:rFonts w:ascii="Century Gothic" w:hAnsi="Century Gothic"/>
          <w:sz w:val="26"/>
          <w:szCs w:val="26"/>
          <w:u w:val="single"/>
        </w:rPr>
        <w:t>to wear their</w:t>
      </w:r>
      <w:r w:rsidR="00B759C0" w:rsidRPr="00B36D9B">
        <w:rPr>
          <w:rFonts w:ascii="Century Gothic" w:hAnsi="Century Gothic"/>
          <w:sz w:val="26"/>
          <w:szCs w:val="26"/>
          <w:u w:val="single"/>
        </w:rPr>
        <w:t xml:space="preserve"> school PE kit </w:t>
      </w:r>
      <w:r w:rsidR="00BD32F9" w:rsidRPr="00B36D9B">
        <w:rPr>
          <w:rFonts w:ascii="Century Gothic" w:hAnsi="Century Gothic"/>
          <w:sz w:val="26"/>
          <w:szCs w:val="26"/>
          <w:u w:val="single"/>
        </w:rPr>
        <w:t>to</w:t>
      </w:r>
      <w:r w:rsidR="00B759C0" w:rsidRPr="00B36D9B">
        <w:rPr>
          <w:rFonts w:ascii="Century Gothic" w:hAnsi="Century Gothic"/>
          <w:sz w:val="26"/>
          <w:szCs w:val="26"/>
          <w:u w:val="single"/>
        </w:rPr>
        <w:t xml:space="preserve"> school for these days</w:t>
      </w:r>
      <w:r w:rsidR="00B759C0" w:rsidRPr="00B36D9B">
        <w:rPr>
          <w:rFonts w:ascii="Century Gothic" w:hAnsi="Century Gothic"/>
          <w:sz w:val="26"/>
          <w:szCs w:val="26"/>
        </w:rPr>
        <w:t xml:space="preserve"> </w:t>
      </w:r>
      <w:r w:rsidR="00B759C0" w:rsidRPr="00B36D9B">
        <w:rPr>
          <w:rFonts w:ascii="Century Gothic" w:hAnsi="Century Gothic"/>
          <w:sz w:val="26"/>
          <w:szCs w:val="26"/>
        </w:rPr>
        <w:lastRenderedPageBreak/>
        <w:t>(plain white t shirt, black PE shorts and black daps). Sometimes we may have these PE lessons outside if the weather allows, so please also provide a dark coloured track suit or dark joggers and a sweatshirt. We will aim to use the outdoors in our learning throughout the year</w:t>
      </w:r>
      <w:r w:rsidR="007062BF">
        <w:rPr>
          <w:rFonts w:ascii="Century Gothic" w:hAnsi="Century Gothic"/>
          <w:sz w:val="26"/>
          <w:szCs w:val="26"/>
        </w:rPr>
        <w:t xml:space="preserve"> whenever possible</w:t>
      </w:r>
      <w:r w:rsidR="00B759C0" w:rsidRPr="00B36D9B">
        <w:rPr>
          <w:rFonts w:ascii="Century Gothic" w:hAnsi="Century Gothic"/>
          <w:sz w:val="26"/>
          <w:szCs w:val="26"/>
        </w:rPr>
        <w:t xml:space="preserve"> so please could children also bring a pair of wellies to be kept in school, a</w:t>
      </w:r>
      <w:r w:rsidR="007062BF">
        <w:rPr>
          <w:rFonts w:ascii="Century Gothic" w:hAnsi="Century Gothic"/>
          <w:sz w:val="26"/>
          <w:szCs w:val="26"/>
        </w:rPr>
        <w:t>s well as</w:t>
      </w:r>
      <w:r w:rsidR="00B759C0" w:rsidRPr="00B36D9B">
        <w:rPr>
          <w:rFonts w:ascii="Century Gothic" w:hAnsi="Century Gothic"/>
          <w:sz w:val="26"/>
          <w:szCs w:val="26"/>
        </w:rPr>
        <w:t xml:space="preserve"> a coat</w:t>
      </w:r>
      <w:r w:rsidR="00BD32F9" w:rsidRPr="00B36D9B">
        <w:rPr>
          <w:rFonts w:ascii="Century Gothic" w:hAnsi="Century Gothic"/>
          <w:sz w:val="26"/>
          <w:szCs w:val="26"/>
        </w:rPr>
        <w:t>.</w:t>
      </w:r>
    </w:p>
    <w:p w14:paraId="4BAEC83B" w14:textId="4465211F" w:rsidR="00B759C0" w:rsidRPr="00B36D9B" w:rsidRDefault="00B759C0" w:rsidP="00684B74">
      <w:pPr>
        <w:pStyle w:val="NoSpacing"/>
        <w:rPr>
          <w:rFonts w:ascii="Century Gothic" w:hAnsi="Century Gothic"/>
          <w:sz w:val="26"/>
          <w:szCs w:val="26"/>
        </w:rPr>
      </w:pPr>
    </w:p>
    <w:p w14:paraId="5A42224F" w14:textId="77777777" w:rsidR="00BD32F9" w:rsidRPr="00B36D9B" w:rsidRDefault="00BD32F9" w:rsidP="00684B74">
      <w:pPr>
        <w:pStyle w:val="NoSpacing"/>
        <w:rPr>
          <w:rFonts w:ascii="Century Gothic" w:hAnsi="Century Gothic"/>
          <w:sz w:val="26"/>
          <w:szCs w:val="26"/>
        </w:rPr>
      </w:pPr>
      <w:r w:rsidRPr="00B36D9B">
        <w:rPr>
          <w:rFonts w:ascii="Century Gothic" w:hAnsi="Century Gothic"/>
          <w:b/>
          <w:sz w:val="26"/>
          <w:szCs w:val="26"/>
          <w:u w:val="single"/>
        </w:rPr>
        <w:t>Meetings</w:t>
      </w:r>
      <w:r w:rsidRPr="00B36D9B">
        <w:rPr>
          <w:rFonts w:ascii="Century Gothic" w:hAnsi="Century Gothic"/>
          <w:sz w:val="26"/>
          <w:szCs w:val="26"/>
        </w:rPr>
        <w:t xml:space="preserve"> </w:t>
      </w:r>
    </w:p>
    <w:p w14:paraId="76B487B6" w14:textId="0611012D" w:rsidR="00BD32F9" w:rsidRPr="00B36D9B" w:rsidRDefault="00BD32F9" w:rsidP="00684B74">
      <w:pPr>
        <w:pStyle w:val="NoSpacing"/>
        <w:rPr>
          <w:rFonts w:ascii="Century Gothic" w:hAnsi="Century Gothic"/>
          <w:sz w:val="26"/>
          <w:szCs w:val="26"/>
        </w:rPr>
      </w:pPr>
      <w:r w:rsidRPr="00B36D9B">
        <w:rPr>
          <w:rFonts w:ascii="Century Gothic" w:hAnsi="Century Gothic"/>
          <w:sz w:val="26"/>
          <w:szCs w:val="26"/>
        </w:rPr>
        <w:t>Strong communication and links are important and valued within our school community. Class Dojo messages, emails and messages through the school office are the main ways of maintaining these strong link</w:t>
      </w:r>
      <w:r w:rsidR="00EE0691">
        <w:rPr>
          <w:rFonts w:ascii="Century Gothic" w:hAnsi="Century Gothic"/>
          <w:sz w:val="26"/>
          <w:szCs w:val="26"/>
        </w:rPr>
        <w:t>s</w:t>
      </w:r>
      <w:r w:rsidRPr="00B36D9B">
        <w:rPr>
          <w:rFonts w:ascii="Century Gothic" w:hAnsi="Century Gothic"/>
          <w:sz w:val="26"/>
          <w:szCs w:val="26"/>
        </w:rPr>
        <w:t>. This ensures that I can focus on maintaining the safety of the children at the end of the school day and through transitional periods. Phone calls or meetings can be arranged should you wish to discuss an issue, concern or enquiry further and I will be happy to do so at a convenient time for both parties.</w:t>
      </w:r>
    </w:p>
    <w:p w14:paraId="1A141888" w14:textId="3BB823FD" w:rsidR="009E3AC9" w:rsidRPr="00B36D9B" w:rsidRDefault="009E3AC9" w:rsidP="00684B74">
      <w:pPr>
        <w:pStyle w:val="NoSpacing"/>
        <w:rPr>
          <w:rFonts w:ascii="Century Gothic" w:hAnsi="Century Gothic"/>
          <w:sz w:val="26"/>
          <w:szCs w:val="26"/>
        </w:rPr>
      </w:pPr>
    </w:p>
    <w:p w14:paraId="2D649530" w14:textId="2B6AD5AC" w:rsidR="009E3AC9" w:rsidRPr="00B36D9B" w:rsidRDefault="009E3AC9" w:rsidP="00684B74">
      <w:pPr>
        <w:pStyle w:val="NoSpacing"/>
        <w:rPr>
          <w:rFonts w:ascii="Century Gothic" w:hAnsi="Century Gothic"/>
          <w:b/>
          <w:sz w:val="26"/>
          <w:szCs w:val="26"/>
          <w:u w:val="single"/>
        </w:rPr>
      </w:pPr>
      <w:r w:rsidRPr="00B36D9B">
        <w:rPr>
          <w:rFonts w:ascii="Century Gothic" w:hAnsi="Century Gothic"/>
          <w:b/>
          <w:sz w:val="26"/>
          <w:szCs w:val="26"/>
          <w:u w:val="single"/>
        </w:rPr>
        <w:t>Home learning</w:t>
      </w:r>
    </w:p>
    <w:p w14:paraId="18813691" w14:textId="3C9400CD" w:rsidR="009E3AC9" w:rsidRPr="00B36D9B" w:rsidRDefault="00ED1751" w:rsidP="00684B74">
      <w:pPr>
        <w:pStyle w:val="NoSpacing"/>
        <w:rPr>
          <w:rFonts w:ascii="Century Gothic" w:hAnsi="Century Gothic"/>
          <w:sz w:val="26"/>
          <w:szCs w:val="26"/>
        </w:rPr>
      </w:pPr>
      <w:r w:rsidRPr="00B36D9B">
        <w:rPr>
          <w:noProof/>
          <w:sz w:val="26"/>
          <w:szCs w:val="26"/>
        </w:rPr>
        <w:drawing>
          <wp:anchor distT="0" distB="0" distL="114300" distR="114300" simplePos="0" relativeHeight="251662336" behindDoc="0" locked="0" layoutInCell="1" allowOverlap="1" wp14:anchorId="2718769C" wp14:editId="14EF7FBB">
            <wp:simplePos x="0" y="0"/>
            <wp:positionH relativeFrom="column">
              <wp:posOffset>4844415</wp:posOffset>
            </wp:positionH>
            <wp:positionV relativeFrom="paragraph">
              <wp:posOffset>273685</wp:posOffset>
            </wp:positionV>
            <wp:extent cx="1335405" cy="1833880"/>
            <wp:effectExtent l="0" t="0" r="0" b="0"/>
            <wp:wrapThrough wrapText="bothSides">
              <wp:wrapPolygon edited="0">
                <wp:start x="0" y="0"/>
                <wp:lineTo x="0" y="21316"/>
                <wp:lineTo x="21261" y="21316"/>
                <wp:lineTo x="21261" y="0"/>
                <wp:lineTo x="0" y="0"/>
              </wp:wrapPolygon>
            </wp:wrapThrough>
            <wp:docPr id="3" name="Picture 3" descr="Play Learn &amp; Grow Together - Print Your Own Posters | Preschool quo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y Learn &amp; Grow Together - Print Your Own Posters | Preschool quote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5405" cy="1833880"/>
                    </a:xfrm>
                    <a:prstGeom prst="rect">
                      <a:avLst/>
                    </a:prstGeom>
                    <a:noFill/>
                    <a:ln>
                      <a:noFill/>
                    </a:ln>
                  </pic:spPr>
                </pic:pic>
              </a:graphicData>
            </a:graphic>
            <wp14:sizeRelH relativeFrom="page">
              <wp14:pctWidth>0</wp14:pctWidth>
            </wp14:sizeRelH>
            <wp14:sizeRelV relativeFrom="page">
              <wp14:pctHeight>0</wp14:pctHeight>
            </wp14:sizeRelV>
          </wp:anchor>
        </w:drawing>
      </w:r>
      <w:r w:rsidR="009E3AC9" w:rsidRPr="00B36D9B">
        <w:rPr>
          <w:rFonts w:ascii="Century Gothic" w:hAnsi="Century Gothic"/>
          <w:sz w:val="26"/>
          <w:szCs w:val="26"/>
        </w:rPr>
        <w:t xml:space="preserve">I am looking forward to </w:t>
      </w:r>
      <w:r w:rsidR="007062BF">
        <w:rPr>
          <w:rFonts w:ascii="Century Gothic" w:hAnsi="Century Gothic"/>
          <w:sz w:val="26"/>
          <w:szCs w:val="26"/>
        </w:rPr>
        <w:t>continuing the</w:t>
      </w:r>
      <w:r w:rsidR="009E3AC9" w:rsidRPr="00B36D9B">
        <w:rPr>
          <w:rFonts w:ascii="Century Gothic" w:hAnsi="Century Gothic"/>
          <w:sz w:val="26"/>
          <w:szCs w:val="26"/>
        </w:rPr>
        <w:t xml:space="preserve"> strong partnership between us, which </w:t>
      </w:r>
      <w:r w:rsidR="007062BF">
        <w:rPr>
          <w:rFonts w:ascii="Century Gothic" w:hAnsi="Century Gothic"/>
          <w:sz w:val="26"/>
          <w:szCs w:val="26"/>
        </w:rPr>
        <w:t xml:space="preserve">has and </w:t>
      </w:r>
      <w:r w:rsidR="009E3AC9" w:rsidRPr="00B36D9B">
        <w:rPr>
          <w:rFonts w:ascii="Century Gothic" w:hAnsi="Century Gothic"/>
          <w:sz w:val="26"/>
          <w:szCs w:val="26"/>
        </w:rPr>
        <w:t xml:space="preserve">will </w:t>
      </w:r>
      <w:r w:rsidR="007062BF">
        <w:rPr>
          <w:rFonts w:ascii="Century Gothic" w:hAnsi="Century Gothic"/>
          <w:sz w:val="26"/>
          <w:szCs w:val="26"/>
        </w:rPr>
        <w:t xml:space="preserve">continue to </w:t>
      </w:r>
      <w:r w:rsidR="009E3AC9" w:rsidRPr="00B36D9B">
        <w:rPr>
          <w:rFonts w:ascii="Century Gothic" w:hAnsi="Century Gothic"/>
          <w:sz w:val="26"/>
          <w:szCs w:val="26"/>
        </w:rPr>
        <w:t>result in your child’s learning journey being successful. It is strongly encouraged that you support your child at home by practicing reading, spelling, maths and enquiry skills. Your support at home is vital in making a difference to your child’s development. Home learning will be set each week, unless otherwise stated, on a Wednesday and will need to be completed and shared by</w:t>
      </w:r>
      <w:r w:rsidR="00B36D9B" w:rsidRPr="00B36D9B">
        <w:rPr>
          <w:rFonts w:ascii="Century Gothic" w:hAnsi="Century Gothic"/>
          <w:sz w:val="26"/>
          <w:szCs w:val="26"/>
        </w:rPr>
        <w:t xml:space="preserve"> the following</w:t>
      </w:r>
      <w:r w:rsidR="009E3AC9" w:rsidRPr="00B36D9B">
        <w:rPr>
          <w:rFonts w:ascii="Century Gothic" w:hAnsi="Century Gothic"/>
          <w:sz w:val="26"/>
          <w:szCs w:val="26"/>
        </w:rPr>
        <w:t xml:space="preserve"> Tuesday</w:t>
      </w:r>
      <w:r w:rsidR="00B36D9B" w:rsidRPr="00B36D9B">
        <w:rPr>
          <w:rFonts w:ascii="Century Gothic" w:hAnsi="Century Gothic"/>
          <w:sz w:val="26"/>
          <w:szCs w:val="26"/>
        </w:rPr>
        <w:t>.</w:t>
      </w:r>
      <w:r>
        <w:rPr>
          <w:rFonts w:ascii="Century Gothic" w:hAnsi="Century Gothic"/>
          <w:sz w:val="26"/>
          <w:szCs w:val="26"/>
        </w:rPr>
        <w:t xml:space="preserve"> This will look slightly different this year to make things even more fun, engaging and exciting- more information will come your way in Week 3.</w:t>
      </w:r>
    </w:p>
    <w:p w14:paraId="7817553B" w14:textId="03397033" w:rsidR="00B36D9B" w:rsidRPr="00B36D9B" w:rsidRDefault="00B36D9B" w:rsidP="00684B74">
      <w:pPr>
        <w:pStyle w:val="NoSpacing"/>
        <w:rPr>
          <w:rFonts w:ascii="Century Gothic" w:hAnsi="Century Gothic"/>
          <w:sz w:val="26"/>
          <w:szCs w:val="26"/>
        </w:rPr>
      </w:pPr>
      <w:r w:rsidRPr="00B36D9B">
        <w:rPr>
          <w:rFonts w:ascii="Century Gothic" w:hAnsi="Century Gothic"/>
          <w:noProof/>
          <w:sz w:val="26"/>
          <w:szCs w:val="26"/>
        </w:rPr>
        <w:drawing>
          <wp:anchor distT="0" distB="0" distL="114300" distR="114300" simplePos="0" relativeHeight="251663360" behindDoc="0" locked="0" layoutInCell="1" allowOverlap="1" wp14:anchorId="7ECF47D8" wp14:editId="71F6FA8B">
            <wp:simplePos x="0" y="0"/>
            <wp:positionH relativeFrom="column">
              <wp:posOffset>-112396</wp:posOffset>
            </wp:positionH>
            <wp:positionV relativeFrom="paragraph">
              <wp:posOffset>33020</wp:posOffset>
            </wp:positionV>
            <wp:extent cx="6614033" cy="23850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728" t="44500" r="31398" b="25750"/>
                    <a:stretch/>
                  </pic:blipFill>
                  <pic:spPr bwMode="auto">
                    <a:xfrm>
                      <a:off x="0" y="0"/>
                      <a:ext cx="6624449" cy="23888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9FAFAB" w14:textId="40220E73" w:rsidR="00B36D9B" w:rsidRPr="00B36D9B" w:rsidRDefault="00B36D9B" w:rsidP="00684B74">
      <w:pPr>
        <w:pStyle w:val="NoSpacing"/>
        <w:rPr>
          <w:rFonts w:ascii="Century Gothic" w:hAnsi="Century Gothic"/>
          <w:sz w:val="26"/>
          <w:szCs w:val="26"/>
        </w:rPr>
      </w:pPr>
    </w:p>
    <w:p w14:paraId="75911E5A" w14:textId="7036FE44" w:rsidR="00B36D9B" w:rsidRPr="00B36D9B" w:rsidRDefault="00B36D9B" w:rsidP="00684B74">
      <w:pPr>
        <w:pStyle w:val="NoSpacing"/>
        <w:rPr>
          <w:rFonts w:ascii="Century Gothic" w:hAnsi="Century Gothic"/>
          <w:sz w:val="26"/>
          <w:szCs w:val="26"/>
        </w:rPr>
      </w:pPr>
    </w:p>
    <w:p w14:paraId="08C56C0B" w14:textId="18CEA6DC" w:rsidR="00B36D9B" w:rsidRPr="00B36D9B" w:rsidRDefault="00B36D9B" w:rsidP="00684B74">
      <w:pPr>
        <w:pStyle w:val="NoSpacing"/>
        <w:rPr>
          <w:rFonts w:ascii="Century Gothic" w:hAnsi="Century Gothic"/>
          <w:sz w:val="26"/>
          <w:szCs w:val="26"/>
        </w:rPr>
      </w:pPr>
    </w:p>
    <w:p w14:paraId="4AE3F6A0" w14:textId="26793483" w:rsidR="00B36D9B" w:rsidRPr="00B36D9B" w:rsidRDefault="00B36D9B" w:rsidP="00684B74">
      <w:pPr>
        <w:pStyle w:val="NoSpacing"/>
        <w:rPr>
          <w:rFonts w:ascii="Century Gothic" w:hAnsi="Century Gothic"/>
          <w:sz w:val="26"/>
          <w:szCs w:val="26"/>
        </w:rPr>
      </w:pPr>
    </w:p>
    <w:p w14:paraId="12E05E02" w14:textId="44833317" w:rsidR="00B36D9B" w:rsidRPr="00B36D9B" w:rsidRDefault="00B36D9B" w:rsidP="00684B74">
      <w:pPr>
        <w:pStyle w:val="NoSpacing"/>
        <w:rPr>
          <w:rFonts w:ascii="Century Gothic" w:hAnsi="Century Gothic"/>
          <w:sz w:val="26"/>
          <w:szCs w:val="26"/>
        </w:rPr>
      </w:pPr>
    </w:p>
    <w:p w14:paraId="784BD451" w14:textId="101D14E6" w:rsidR="00B36D9B" w:rsidRPr="00B36D9B" w:rsidRDefault="00B36D9B" w:rsidP="00684B74">
      <w:pPr>
        <w:pStyle w:val="NoSpacing"/>
        <w:rPr>
          <w:rFonts w:ascii="Century Gothic" w:hAnsi="Century Gothic"/>
          <w:sz w:val="26"/>
          <w:szCs w:val="26"/>
        </w:rPr>
      </w:pPr>
    </w:p>
    <w:p w14:paraId="46B77D91" w14:textId="0858FE7E" w:rsidR="00B36D9B" w:rsidRPr="00B36D9B" w:rsidRDefault="00B36D9B" w:rsidP="00684B74">
      <w:pPr>
        <w:pStyle w:val="NoSpacing"/>
        <w:rPr>
          <w:rFonts w:ascii="Century Gothic" w:hAnsi="Century Gothic"/>
          <w:sz w:val="26"/>
          <w:szCs w:val="26"/>
        </w:rPr>
      </w:pPr>
    </w:p>
    <w:p w14:paraId="5927E0F1" w14:textId="69ED6E17" w:rsidR="00B36D9B" w:rsidRPr="00B36D9B" w:rsidRDefault="00B36D9B" w:rsidP="00684B74">
      <w:pPr>
        <w:pStyle w:val="NoSpacing"/>
        <w:rPr>
          <w:rFonts w:ascii="Century Gothic" w:hAnsi="Century Gothic"/>
          <w:sz w:val="26"/>
          <w:szCs w:val="26"/>
        </w:rPr>
      </w:pPr>
    </w:p>
    <w:p w14:paraId="54A561D0" w14:textId="67A65342" w:rsidR="00B36D9B" w:rsidRPr="00B36D9B" w:rsidRDefault="00B36D9B" w:rsidP="00684B74">
      <w:pPr>
        <w:pStyle w:val="NoSpacing"/>
        <w:rPr>
          <w:rFonts w:ascii="Century Gothic" w:hAnsi="Century Gothic"/>
          <w:sz w:val="26"/>
          <w:szCs w:val="26"/>
        </w:rPr>
      </w:pPr>
    </w:p>
    <w:p w14:paraId="6421EABC" w14:textId="2AF68D4D" w:rsidR="00B36D9B" w:rsidRDefault="00B36D9B" w:rsidP="00684B74">
      <w:pPr>
        <w:pStyle w:val="NoSpacing"/>
        <w:rPr>
          <w:rFonts w:ascii="Century Gothic" w:hAnsi="Century Gothic"/>
          <w:sz w:val="26"/>
          <w:szCs w:val="26"/>
        </w:rPr>
      </w:pPr>
    </w:p>
    <w:p w14:paraId="4F977E8A" w14:textId="77777777" w:rsidR="00B36D9B" w:rsidRPr="00B36D9B" w:rsidRDefault="00B36D9B" w:rsidP="00684B74">
      <w:pPr>
        <w:pStyle w:val="NoSpacing"/>
        <w:rPr>
          <w:rFonts w:ascii="Century Gothic" w:hAnsi="Century Gothic"/>
          <w:sz w:val="26"/>
          <w:szCs w:val="26"/>
        </w:rPr>
      </w:pPr>
    </w:p>
    <w:p w14:paraId="6ACA4A1C" w14:textId="35491D26" w:rsidR="00B36D9B" w:rsidRPr="00B36D9B" w:rsidRDefault="00ED1751" w:rsidP="00684B74">
      <w:pPr>
        <w:pStyle w:val="NoSpacing"/>
        <w:rPr>
          <w:rFonts w:ascii="Century Gothic" w:hAnsi="Century Gothic"/>
          <w:sz w:val="26"/>
          <w:szCs w:val="26"/>
        </w:rPr>
      </w:pPr>
      <w:r>
        <w:rPr>
          <w:rFonts w:ascii="Century Gothic" w:hAnsi="Century Gothic"/>
          <w:sz w:val="26"/>
          <w:szCs w:val="26"/>
        </w:rPr>
        <w:t>There will be</w:t>
      </w:r>
      <w:r w:rsidR="00A61CA1">
        <w:rPr>
          <w:rFonts w:ascii="Century Gothic" w:hAnsi="Century Gothic"/>
          <w:sz w:val="26"/>
          <w:szCs w:val="26"/>
        </w:rPr>
        <w:t xml:space="preserve"> an</w:t>
      </w:r>
      <w:r>
        <w:rPr>
          <w:rFonts w:ascii="Century Gothic" w:hAnsi="Century Gothic"/>
          <w:sz w:val="26"/>
          <w:szCs w:val="26"/>
        </w:rPr>
        <w:t xml:space="preserve"> opportunity to meet with me on Wedne</w:t>
      </w:r>
      <w:r w:rsidR="00FB6803">
        <w:rPr>
          <w:rFonts w:ascii="Century Gothic" w:hAnsi="Century Gothic"/>
          <w:sz w:val="26"/>
          <w:szCs w:val="26"/>
        </w:rPr>
        <w:t xml:space="preserve">sday </w:t>
      </w:r>
      <w:r>
        <w:rPr>
          <w:rFonts w:ascii="Century Gothic" w:hAnsi="Century Gothic"/>
          <w:sz w:val="26"/>
          <w:szCs w:val="26"/>
        </w:rPr>
        <w:t>23rd</w:t>
      </w:r>
      <w:r w:rsidR="00B36D9B" w:rsidRPr="00B36D9B">
        <w:rPr>
          <w:rFonts w:ascii="Century Gothic" w:hAnsi="Century Gothic"/>
          <w:sz w:val="26"/>
          <w:szCs w:val="26"/>
        </w:rPr>
        <w:t xml:space="preserve"> September</w:t>
      </w:r>
      <w:r>
        <w:rPr>
          <w:rFonts w:ascii="Century Gothic" w:hAnsi="Century Gothic"/>
          <w:sz w:val="26"/>
          <w:szCs w:val="26"/>
        </w:rPr>
        <w:t xml:space="preserve"> after school, for any parents that I didn’t see last year or if you have any questions about anything detailed here. T</w:t>
      </w:r>
      <w:r w:rsidR="00B36D9B" w:rsidRPr="00B36D9B">
        <w:rPr>
          <w:rFonts w:ascii="Century Gothic" w:hAnsi="Century Gothic"/>
          <w:sz w:val="26"/>
          <w:szCs w:val="26"/>
        </w:rPr>
        <w:t xml:space="preserve">hank you in advance for your support and </w:t>
      </w:r>
      <w:r>
        <w:rPr>
          <w:rFonts w:ascii="Century Gothic" w:hAnsi="Century Gothic"/>
          <w:sz w:val="26"/>
          <w:szCs w:val="26"/>
        </w:rPr>
        <w:t>I’m looking forward to working with you all again in 2026-27!</w:t>
      </w:r>
    </w:p>
    <w:p w14:paraId="64E07CC2" w14:textId="77777777" w:rsidR="00B36D9B" w:rsidRPr="00B36D9B" w:rsidRDefault="00B36D9B" w:rsidP="00684B74">
      <w:pPr>
        <w:pStyle w:val="NoSpacing"/>
        <w:rPr>
          <w:rFonts w:ascii="Century Gothic" w:hAnsi="Century Gothic"/>
          <w:sz w:val="26"/>
          <w:szCs w:val="26"/>
        </w:rPr>
      </w:pPr>
    </w:p>
    <w:p w14:paraId="2D6C7E7C" w14:textId="6D8A11F9" w:rsidR="00B36D9B" w:rsidRPr="00B36D9B" w:rsidRDefault="00B36D9B" w:rsidP="00684B74">
      <w:pPr>
        <w:pStyle w:val="NoSpacing"/>
        <w:rPr>
          <w:rFonts w:ascii="Century Gothic" w:hAnsi="Century Gothic"/>
          <w:sz w:val="26"/>
          <w:szCs w:val="26"/>
        </w:rPr>
      </w:pPr>
      <w:r w:rsidRPr="00B36D9B">
        <w:rPr>
          <w:rFonts w:ascii="Century Gothic" w:hAnsi="Century Gothic"/>
          <w:sz w:val="26"/>
          <w:szCs w:val="26"/>
        </w:rPr>
        <w:t>Kind regards,</w:t>
      </w:r>
    </w:p>
    <w:p w14:paraId="327D93F6" w14:textId="5817819D" w:rsidR="00B36D9B" w:rsidRPr="00B36D9B" w:rsidRDefault="00B36D9B" w:rsidP="00ED1751">
      <w:pPr>
        <w:pStyle w:val="NoSpacing"/>
        <w:ind w:right="-613"/>
        <w:rPr>
          <w:rFonts w:ascii="Century Gothic" w:hAnsi="Century Gothic"/>
          <w:sz w:val="26"/>
          <w:szCs w:val="26"/>
        </w:rPr>
      </w:pPr>
      <w:r w:rsidRPr="00B36D9B">
        <w:rPr>
          <w:rFonts w:ascii="Century Gothic" w:hAnsi="Century Gothic"/>
          <w:b/>
          <w:sz w:val="26"/>
          <w:szCs w:val="26"/>
        </w:rPr>
        <w:t>Mr Mike Powell</w:t>
      </w:r>
    </w:p>
    <w:sectPr w:rsidR="00B36D9B" w:rsidRPr="00B36D9B" w:rsidSect="00590F88">
      <w:pgSz w:w="11906" w:h="16838"/>
      <w:pgMar w:top="993" w:right="849"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B74"/>
    <w:rsid w:val="002604CF"/>
    <w:rsid w:val="0045526C"/>
    <w:rsid w:val="00590F88"/>
    <w:rsid w:val="00684B74"/>
    <w:rsid w:val="006B7C41"/>
    <w:rsid w:val="007062BF"/>
    <w:rsid w:val="00931FE4"/>
    <w:rsid w:val="009E3AC9"/>
    <w:rsid w:val="009E6517"/>
    <w:rsid w:val="00A61CA1"/>
    <w:rsid w:val="00B36D9B"/>
    <w:rsid w:val="00B410D0"/>
    <w:rsid w:val="00B759C0"/>
    <w:rsid w:val="00BD32F9"/>
    <w:rsid w:val="00CB628A"/>
    <w:rsid w:val="00CF023B"/>
    <w:rsid w:val="00E849AD"/>
    <w:rsid w:val="00ED1751"/>
    <w:rsid w:val="00EE0691"/>
    <w:rsid w:val="00EF0B46"/>
    <w:rsid w:val="00FB6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8178"/>
  <w15:chartTrackingRefBased/>
  <w15:docId w15:val="{0AF578F1-CC76-4C1D-95BA-E66613D02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4B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aa21eb5-c090-49bf-a495-b60ebf78f31f" xsi:nil="true"/>
    <lcf76f155ced4ddcb4097134ff3c332f xmlns="9c002ff9-a6a6-47d7-9613-ce4d5682bd8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1D5C4FA91BE74B9BC8B56829FFA51B" ma:contentTypeVersion="16" ma:contentTypeDescription="Create a new document." ma:contentTypeScope="" ma:versionID="cb5811d4f6c6556094df00274c916d5b">
  <xsd:schema xmlns:xsd="http://www.w3.org/2001/XMLSchema" xmlns:xs="http://www.w3.org/2001/XMLSchema" xmlns:p="http://schemas.microsoft.com/office/2006/metadata/properties" xmlns:ns2="9c002ff9-a6a6-47d7-9613-ce4d5682bd89" xmlns:ns3="8aa21eb5-c090-49bf-a495-b60ebf78f31f" targetNamespace="http://schemas.microsoft.com/office/2006/metadata/properties" ma:root="true" ma:fieldsID="c91e9f3b9683651d6a3f110e69142650" ns2:_="" ns3:_="">
    <xsd:import namespace="9c002ff9-a6a6-47d7-9613-ce4d5682bd89"/>
    <xsd:import namespace="8aa21eb5-c090-49bf-a495-b60ebf78f3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02ff9-a6a6-47d7-9613-ce4d5682bd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a21eb5-c090-49bf-a495-b60ebf78f31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82cb2a1-575e-4ee7-b2a7-4a212202e0af}" ma:internalName="TaxCatchAll" ma:showField="CatchAllData" ma:web="8aa21eb5-c090-49bf-a495-b60ebf78f31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5F4B45-B518-47FA-944D-3381CD3A1075}">
  <ds:schemaRefs>
    <ds:schemaRef ds:uri="http://schemas.microsoft.com/office/2006/metadata/properties"/>
    <ds:schemaRef ds:uri="http://schemas.microsoft.com/office/infopath/2007/PartnerControls"/>
    <ds:schemaRef ds:uri="8aa21eb5-c090-49bf-a495-b60ebf78f31f"/>
    <ds:schemaRef ds:uri="9c002ff9-a6a6-47d7-9613-ce4d5682bd89"/>
  </ds:schemaRefs>
</ds:datastoreItem>
</file>

<file path=customXml/itemProps2.xml><?xml version="1.0" encoding="utf-8"?>
<ds:datastoreItem xmlns:ds="http://schemas.openxmlformats.org/officeDocument/2006/customXml" ds:itemID="{0B040546-6BAE-4AB0-83DA-4612456D1224}">
  <ds:schemaRefs>
    <ds:schemaRef ds:uri="http://schemas.microsoft.com/sharepoint/v3/contenttype/forms"/>
  </ds:schemaRefs>
</ds:datastoreItem>
</file>

<file path=customXml/itemProps3.xml><?xml version="1.0" encoding="utf-8"?>
<ds:datastoreItem xmlns:ds="http://schemas.openxmlformats.org/officeDocument/2006/customXml" ds:itemID="{12C84633-6693-41B0-9E24-D7011D1B50E0}"/>
</file>

<file path=docProps/app.xml><?xml version="1.0" encoding="utf-8"?>
<Properties xmlns="http://schemas.openxmlformats.org/officeDocument/2006/extended-properties" xmlns:vt="http://schemas.openxmlformats.org/officeDocument/2006/docPropsVTypes">
  <Template>Normal</Template>
  <TotalTime>1</TotalTime>
  <Pages>2</Pages>
  <Words>637</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Powell</dc:creator>
  <cp:keywords/>
  <dc:description/>
  <cp:lastModifiedBy>Mike Powell</cp:lastModifiedBy>
  <cp:revision>2</cp:revision>
  <dcterms:created xsi:type="dcterms:W3CDTF">2026-09-05T09:38:00Z</dcterms:created>
  <dcterms:modified xsi:type="dcterms:W3CDTF">2026-09-05T09:38:00Z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0x010100851D5C4FA91BE74B9BC8B56829FFA51B</vt:lpwstr>
  </property>
</Properties>
</file>